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5B" w:rsidRDefault="0052105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361.85pt;margin-top:705.85pt;width:158pt;height:44.5pt;z-index:251689984;mso-width-relative:margin;mso-height-relative:margin" stroked="f">
            <v:textbox style="mso-next-textbox:#_x0000_s1085">
              <w:txbxContent>
                <w:p w:rsidR="0052105B" w:rsidRPr="008A4799" w:rsidRDefault="0052105B" w:rsidP="0052105B">
                  <w:pPr>
                    <w:jc w:val="center"/>
                    <w:rPr>
                      <w:b/>
                      <w:color w:val="FA6022"/>
                      <w:sz w:val="40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"Carte_9_bas"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«Carte_9_bas»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202" style="position:absolute;margin-left:361.85pt;margin-top:561.75pt;width:158pt;height:44.5pt;z-index:251688960;mso-width-relative:margin;mso-height-relative:margin" stroked="f">
            <v:textbox style="mso-next-textbox:#_x0000_s1084">
              <w:txbxContent>
                <w:p w:rsidR="0052105B" w:rsidRPr="00181FB3" w:rsidRDefault="0052105B" w:rsidP="0052105B">
                  <w:pPr>
                    <w:rPr>
                      <w:szCs w:val="40"/>
                    </w:rPr>
                  </w:pP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begin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instrText xml:space="preserve"> MERGEFIELD "Carte_9_haut" </w:instrTex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«Carte_9_haut»</w: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end"/>
                  </w:r>
                  <w:r w:rsidRPr="00181FB3">
                    <w:rPr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202" style="position:absolute;margin-left:183.15pt;margin-top:705.85pt;width:158pt;height:44.5pt;z-index:251687936;mso-width-relative:margin;mso-height-relative:margin" stroked="f">
            <v:textbox style="mso-next-textbox:#_x0000_s1083">
              <w:txbxContent>
                <w:p w:rsidR="0052105B" w:rsidRPr="008A4799" w:rsidRDefault="0052105B" w:rsidP="0052105B">
                  <w:pPr>
                    <w:jc w:val="center"/>
                    <w:rPr>
                      <w:b/>
                      <w:color w:val="FA6022"/>
                      <w:sz w:val="40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"Carte_8_bas"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«Carte_8_bas»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2" type="#_x0000_t202" style="position:absolute;margin-left:5.85pt;margin-top:562.75pt;width:158pt;height:44.5pt;z-index:251686912;mso-width-relative:margin;mso-height-relative:margin" stroked="f">
            <v:textbox style="mso-next-textbox:#_x0000_s1082">
              <w:txbxContent>
                <w:p w:rsidR="0052105B" w:rsidRPr="00181FB3" w:rsidRDefault="0052105B" w:rsidP="0052105B">
                  <w:pPr>
                    <w:rPr>
                      <w:szCs w:val="40"/>
                    </w:rPr>
                  </w:pP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begin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instrText xml:space="preserve"> MERGEFIELD "Carte_7_haut" </w:instrTex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«Carte_7_haut»</w: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1" type="#_x0000_t202" style="position:absolute;margin-left:183.15pt;margin-top:562.5pt;width:158pt;height:44.5pt;z-index:251685888;mso-width-relative:margin;mso-height-relative:margin" stroked="f">
            <v:textbox style="mso-next-textbox:#_x0000_s1081">
              <w:txbxContent>
                <w:p w:rsidR="0052105B" w:rsidRPr="00181FB3" w:rsidRDefault="0052105B" w:rsidP="0052105B">
                  <w:pPr>
                    <w:rPr>
                      <w:szCs w:val="40"/>
                    </w:rPr>
                  </w:pP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begin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instrText xml:space="preserve"> MERGEFIELD "Carte_8_haut" </w:instrTex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«Carte_8_haut»</w: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202" style="position:absolute;margin-left:5.85pt;margin-top:705.95pt;width:158pt;height:44.5pt;z-index:251684864;mso-width-relative:margin;mso-height-relative:margin" stroked="f">
            <v:textbox style="mso-next-textbox:#_x0000_s1080">
              <w:txbxContent>
                <w:p w:rsidR="0052105B" w:rsidRPr="008A4799" w:rsidRDefault="0052105B" w:rsidP="0052105B">
                  <w:pPr>
                    <w:jc w:val="center"/>
                    <w:rPr>
                      <w:b/>
                      <w:color w:val="FA6022"/>
                      <w:sz w:val="40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"Carte_7_bas"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«Carte_7_bas»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79" style="position:absolute;margin-left:358.6pt;margin-top:523.4pt;width:166.1pt;height:253.4pt;z-index:251683840" arcsize="10923f"/>
        </w:pict>
      </w:r>
      <w:r>
        <w:rPr>
          <w:noProof/>
          <w:lang w:eastAsia="fr-FR"/>
        </w:rPr>
        <w:pict>
          <v:roundrect id="_x0000_s1078" style="position:absolute;margin-left:179.65pt;margin-top:523.4pt;width:166.1pt;height:253.4pt;z-index:251682816" arcsize="10923f"/>
        </w:pict>
      </w:r>
      <w:r>
        <w:rPr>
          <w:noProof/>
          <w:lang w:eastAsia="fr-FR"/>
        </w:rPr>
        <w:pict>
          <v:roundrect id="_x0000_s1077" style="position:absolute;margin-left:1.6pt;margin-top:523.4pt;width:166.1pt;height:253.4pt;z-index:251681792" arcsize="10923f"/>
        </w:pict>
      </w:r>
      <w:r>
        <w:rPr>
          <w:noProof/>
          <w:lang w:eastAsia="fr-FR"/>
        </w:rPr>
        <w:pict>
          <v:shape id="_x0000_s1076" type="#_x0000_t202" style="position:absolute;margin-left:360.6pt;margin-top:442pt;width:158pt;height:44.5pt;z-index:251680768;mso-width-relative:margin;mso-height-relative:margin" stroked="f">
            <v:textbox style="mso-next-textbox:#_x0000_s1076">
              <w:txbxContent>
                <w:p w:rsidR="0052105B" w:rsidRPr="008A4799" w:rsidRDefault="0052105B" w:rsidP="0052105B">
                  <w:pPr>
                    <w:jc w:val="center"/>
                    <w:rPr>
                      <w:b/>
                      <w:color w:val="FA6022"/>
                      <w:sz w:val="40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"Carte_6_bas"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«Carte_6_bas»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360.6pt;margin-top:297.9pt;width:158pt;height:44.5pt;z-index:251679744;mso-width-relative:margin;mso-height-relative:margin" stroked="f">
            <v:textbox style="mso-next-textbox:#_x0000_s1075">
              <w:txbxContent>
                <w:p w:rsidR="0052105B" w:rsidRPr="00293D09" w:rsidRDefault="0052105B" w:rsidP="0052105B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begin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instrText xml:space="preserve"> MERGEFIELD "Carte_6_haut" </w:instrTex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«Carte_6_haut»</w: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end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181.9pt;margin-top:442pt;width:158pt;height:44.5pt;z-index:251678720;mso-width-relative:margin;mso-height-relative:margin" stroked="f">
            <v:textbox style="mso-next-textbox:#_x0000_s1074">
              <w:txbxContent>
                <w:p w:rsidR="0052105B" w:rsidRPr="008A4799" w:rsidRDefault="0052105B" w:rsidP="0052105B">
                  <w:pPr>
                    <w:jc w:val="center"/>
                    <w:rPr>
                      <w:b/>
                      <w:color w:val="FA6022"/>
                      <w:sz w:val="40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"Carte_5_bas"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«Carte_5_bas»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202" style="position:absolute;margin-left:4.6pt;margin-top:298.9pt;width:158pt;height:44.5pt;z-index:251677696;mso-width-relative:margin;mso-height-relative:margin" stroked="f">
            <v:textbox style="mso-next-textbox:#_x0000_s1073">
              <w:txbxContent>
                <w:p w:rsidR="0052105B" w:rsidRPr="00181FB3" w:rsidRDefault="0052105B" w:rsidP="0052105B">
                  <w:pPr>
                    <w:rPr>
                      <w:b/>
                      <w:noProof/>
                      <w:color w:val="0070C0"/>
                      <w:sz w:val="40"/>
                      <w:szCs w:val="40"/>
                    </w:rPr>
                  </w:pPr>
                  <w:r w:rsidRPr="00181FB3">
                    <w:rPr>
                      <w:b/>
                      <w:noProof/>
                      <w:color w:val="0070C0"/>
                      <w:sz w:val="40"/>
                      <w:szCs w:val="40"/>
                    </w:rPr>
                    <w:fldChar w:fldCharType="begin"/>
                  </w:r>
                  <w:r w:rsidRPr="00181FB3">
                    <w:rPr>
                      <w:b/>
                      <w:noProof/>
                      <w:color w:val="0070C0"/>
                      <w:sz w:val="40"/>
                      <w:szCs w:val="40"/>
                    </w:rPr>
                    <w:instrText xml:space="preserve"> MERGEFIELD "Carte_4_haut" </w:instrText>
                  </w:r>
                  <w:r w:rsidRPr="00181FB3">
                    <w:rPr>
                      <w:b/>
                      <w:noProof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«Carte_4_haut»</w:t>
                  </w:r>
                  <w:r w:rsidRPr="00181FB3">
                    <w:rPr>
                      <w:b/>
                      <w:noProof/>
                      <w:color w:val="0070C0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181.9pt;margin-top:298.65pt;width:158pt;height:44.5pt;z-index:251676672;mso-width-relative:margin;mso-height-relative:margin" stroked="f">
            <v:textbox style="mso-next-textbox:#_x0000_s1072">
              <w:txbxContent>
                <w:p w:rsidR="0052105B" w:rsidRPr="00181FB3" w:rsidRDefault="0052105B" w:rsidP="0052105B">
                  <w:pPr>
                    <w:rPr>
                      <w:szCs w:val="40"/>
                    </w:rPr>
                  </w:pP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begin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instrText xml:space="preserve"> MERGEFIELD "Carte_5_haut" </w:instrTex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«Carte_5_haut»</w: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202" style="position:absolute;margin-left:4.6pt;margin-top:442.1pt;width:158pt;height:44.5pt;z-index:251675648;mso-width-relative:margin;mso-height-relative:margin" stroked="f">
            <v:textbox style="mso-next-textbox:#_x0000_s1071">
              <w:txbxContent>
                <w:p w:rsidR="0052105B" w:rsidRPr="008A4799" w:rsidRDefault="0052105B" w:rsidP="0052105B">
                  <w:pPr>
                    <w:jc w:val="center"/>
                    <w:rPr>
                      <w:b/>
                      <w:color w:val="FA6022"/>
                      <w:sz w:val="40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"Carte_4_bas"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«Carte_4_bas»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70" style="position:absolute;margin-left:357.35pt;margin-top:259.55pt;width:166.1pt;height:253.4pt;z-index:251674624" arcsize="10923f"/>
        </w:pict>
      </w:r>
      <w:r>
        <w:rPr>
          <w:noProof/>
          <w:lang w:eastAsia="fr-FR"/>
        </w:rPr>
        <w:pict>
          <v:roundrect id="_x0000_s1069" style="position:absolute;margin-left:177.2pt;margin-top:259.55pt;width:166.1pt;height:253.4pt;z-index:251673600" arcsize="10923f"/>
        </w:pict>
      </w:r>
      <w:r>
        <w:rPr>
          <w:noProof/>
          <w:lang w:eastAsia="fr-FR"/>
        </w:rPr>
        <w:pict>
          <v:roundrect id="_x0000_s1068" style="position:absolute;margin-left:.35pt;margin-top:259.55pt;width:166.1pt;height:253.4pt;z-index:251672576" arcsize="10923f"/>
        </w:pict>
      </w:r>
      <w:r>
        <w:rPr>
          <w:noProof/>
          <w:lang w:eastAsia="fr-FR"/>
        </w:rPr>
        <w:pict>
          <v:shape id="_x0000_s1067" type="#_x0000_t202" style="position:absolute;margin-left:358.25pt;margin-top:178.15pt;width:158pt;height:44.5pt;z-index:251671552;mso-width-relative:margin;mso-height-relative:margin" stroked="f">
            <v:textbox style="mso-next-textbox:#_x0000_s1067">
              <w:txbxContent>
                <w:p w:rsidR="0052105B" w:rsidRPr="008A4799" w:rsidRDefault="0052105B" w:rsidP="0052105B">
                  <w:pPr>
                    <w:jc w:val="center"/>
                    <w:rPr>
                      <w:b/>
                      <w:color w:val="FA6022"/>
                      <w:sz w:val="40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"Carte_3_bas"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«Carte_3_bas»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  <w:p w:rsidR="0052105B" w:rsidRPr="00097216" w:rsidRDefault="0052105B" w:rsidP="0052105B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margin-left:358.25pt;margin-top:34.05pt;width:158pt;height:44.5pt;z-index:251670528;mso-width-relative:margin;mso-height-relative:margin" stroked="f">
            <v:textbox style="mso-next-textbox:#_x0000_s1066">
              <w:txbxContent>
                <w:p w:rsidR="0052105B" w:rsidRPr="00293D09" w:rsidRDefault="0052105B" w:rsidP="0052105B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begin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instrText xml:space="preserve"> MERGEFIELD "Carte_3_haut" </w:instrTex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«Carte_3_haut»</w: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end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margin-left:179.55pt;margin-top:178.15pt;width:158pt;height:44.5pt;z-index:251669504;mso-width-relative:margin;mso-height-relative:margin" stroked="f">
            <v:textbox style="mso-next-textbox:#_x0000_s1065">
              <w:txbxContent>
                <w:p w:rsidR="0052105B" w:rsidRPr="008A4799" w:rsidRDefault="0052105B" w:rsidP="0052105B">
                  <w:pPr>
                    <w:jc w:val="center"/>
                    <w:rPr>
                      <w:b/>
                      <w:color w:val="FA6022"/>
                      <w:sz w:val="40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"Carte_2_bas"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«Carte_2_bas»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4" type="#_x0000_t202" style="position:absolute;margin-left:2.25pt;margin-top:35.05pt;width:158pt;height:44.5pt;z-index:251668480;mso-width-relative:margin;mso-height-relative:margin" stroked="f">
            <v:textbox style="mso-next-textbox:#_x0000_s1064">
              <w:txbxContent>
                <w:p w:rsidR="0052105B" w:rsidRPr="001065B1" w:rsidRDefault="0052105B" w:rsidP="0052105B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1065B1">
                    <w:rPr>
                      <w:b/>
                      <w:color w:val="0070C0"/>
                      <w:sz w:val="40"/>
                      <w:szCs w:val="40"/>
                    </w:rPr>
                    <w:fldChar w:fldCharType="begin"/>
                  </w:r>
                  <w:r w:rsidRPr="001065B1">
                    <w:rPr>
                      <w:b/>
                      <w:color w:val="0070C0"/>
                      <w:sz w:val="40"/>
                      <w:szCs w:val="40"/>
                    </w:rPr>
                    <w:instrText xml:space="preserve"> MERGEFIELD "Carte_1_haut" </w:instrText>
                  </w:r>
                  <w:r w:rsidRPr="001065B1">
                    <w:rPr>
                      <w:b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«Carte_1_haut»</w:t>
                  </w:r>
                  <w:r w:rsidRPr="001065B1">
                    <w:rPr>
                      <w:b/>
                      <w:color w:val="0070C0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margin-left:179.55pt;margin-top:34.8pt;width:158pt;height:44.5pt;z-index:251667456;mso-width-relative:margin;mso-height-relative:margin" stroked="f">
            <v:textbox style="mso-next-textbox:#_x0000_s1063">
              <w:txbxContent>
                <w:p w:rsidR="0052105B" w:rsidRPr="00293D09" w:rsidRDefault="0052105B" w:rsidP="0052105B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begin"/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instrText xml:space="preserve"> MERGEFIELD "Carte_2_haut" </w:instrTex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0070C0"/>
                      <w:sz w:val="40"/>
                      <w:szCs w:val="40"/>
                    </w:rPr>
                    <w:t>«Carte_2_haut»</w:t>
                  </w:r>
                  <w:r>
                    <w:rPr>
                      <w:b/>
                      <w:color w:val="0070C0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margin-left:2.25pt;margin-top:178.25pt;width:158pt;height:44.5pt;z-index:251666432;mso-width-relative:margin;mso-height-relative:margin" stroked="f">
            <v:textbox style="mso-next-textbox:#_x0000_s1062">
              <w:txbxContent>
                <w:p w:rsidR="0052105B" w:rsidRPr="008A4799" w:rsidRDefault="0052105B" w:rsidP="0052105B">
                  <w:pPr>
                    <w:jc w:val="center"/>
                    <w:rPr>
                      <w:color w:val="FA6022"/>
                      <w:szCs w:val="40"/>
                    </w:rPr>
                  </w:pP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begin"/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instrText xml:space="preserve"> MERGEFIELD "Carte_1_bas" </w:instrTex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separate"/>
                  </w:r>
                  <w:r>
                    <w:rPr>
                      <w:b/>
                      <w:noProof/>
                      <w:color w:val="FA6022"/>
                      <w:sz w:val="40"/>
                      <w:szCs w:val="40"/>
                    </w:rPr>
                    <w:t>«Carte_1_bas»</w:t>
                  </w:r>
                  <w:r w:rsidRPr="008A4799">
                    <w:rPr>
                      <w:b/>
                      <w:color w:val="FA6022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61" style="position:absolute;margin-left:355pt;margin-top:-4.3pt;width:166.1pt;height:253.4pt;z-index:251665408" arcsize="10923f"/>
        </w:pict>
      </w:r>
      <w:r>
        <w:rPr>
          <w:noProof/>
          <w:lang w:eastAsia="fr-FR"/>
        </w:rPr>
        <w:pict>
          <v:roundrect id="_x0000_s1060" style="position:absolute;margin-left:176.65pt;margin-top:-4.3pt;width:166.1pt;height:253.4pt;z-index:251664384" arcsize="10923f"/>
        </w:pict>
      </w:r>
      <w:r>
        <w:rPr>
          <w:noProof/>
          <w:lang w:eastAsia="fr-FR"/>
        </w:rPr>
        <w:pict>
          <v:roundrect id="_x0000_s1059" style="position:absolute;margin-left:-2pt;margin-top:-4.3pt;width:166.1pt;height:253.4pt;z-index:251663360" arcsize="10923f"/>
        </w:pic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9624D0" w:rsidRDefault="00133665">
      <w:r>
        <w:rPr>
          <w:noProof/>
        </w:rPr>
        <w:lastRenderedPageBreak/>
        <w:pict>
          <v:shape id="_x0000_s1029" type="#_x0000_t202" style="position:absolute;margin-left:358.25pt;margin-top:33.25pt;width:158pt;height:44.5pt;z-index:251662336;mso-width-relative:margin;mso-height-relative:margin" stroked="f">
            <v:textbox style="mso-next-textbox:#_x0000_s1029">
              <w:txbxContent>
                <w:p w:rsidR="001C6BCD" w:rsidRPr="00293D09" w:rsidRDefault="001C6BCD" w:rsidP="00293D09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376651984"/>
  </wne:recipientData>
  <wne:recipientData>
    <wne:active wne:val="1"/>
    <wne:hash wne:val="-515814752"/>
  </wne:recipientData>
  <wne:recipientData>
    <wne:active wne:val="1"/>
    <wne:hash wne:val="-515814752"/>
  </wne:recipientData>
  <wne:recipientData>
    <wne:active wne:val="1"/>
    <wne:hash wne:val="-515814752"/>
  </wne:recipientData>
  <wne:recipientData>
    <wne:active wne:val="1"/>
    <wne:hash wne:val="-515814752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\\CLOUD2\documents\01 Ateliers - Projets en cours\2019-18_VEJ Ville en jeux\4. Jeux amélioration création\modeles cartes de jeux\Version word\Mots_3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ous$` "/>
    <w:dataSource r:id="rId1"/>
    <w:activeRecord w:val="2"/>
    <w:odso>
      <w:udl w:val="Provider=Microsoft.ACE.OLEDB.12.0;User ID=Admin;Data Source=\\CLOUD2\documents\01 Ateliers - Projets en cours\2019-18_VEJ Ville en jeux\4. Jeux amélioration création\modeles cartes de jeux\Version word\Mots_3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Tous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102364"/>
    <w:rsid w:val="00097216"/>
    <w:rsid w:val="00102364"/>
    <w:rsid w:val="001065B1"/>
    <w:rsid w:val="00133665"/>
    <w:rsid w:val="00155E62"/>
    <w:rsid w:val="0015640B"/>
    <w:rsid w:val="00181FB3"/>
    <w:rsid w:val="001B2CB3"/>
    <w:rsid w:val="001C6BCD"/>
    <w:rsid w:val="00240596"/>
    <w:rsid w:val="00293D09"/>
    <w:rsid w:val="002C2B8F"/>
    <w:rsid w:val="00320578"/>
    <w:rsid w:val="003C0587"/>
    <w:rsid w:val="00476ED4"/>
    <w:rsid w:val="0052105B"/>
    <w:rsid w:val="00581997"/>
    <w:rsid w:val="0062068D"/>
    <w:rsid w:val="008A4799"/>
    <w:rsid w:val="008B6F6D"/>
    <w:rsid w:val="008D45D7"/>
    <w:rsid w:val="009624D0"/>
    <w:rsid w:val="00A43611"/>
    <w:rsid w:val="00A7189D"/>
    <w:rsid w:val="00A9572A"/>
    <w:rsid w:val="00B20BD3"/>
    <w:rsid w:val="00BD647D"/>
    <w:rsid w:val="00D12442"/>
    <w:rsid w:val="00D17DF0"/>
    <w:rsid w:val="00F6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CLOUD2\documents\01%20Ateliers%20-%20Projets%20en%20cours\2019-18_VEJ%20Ville%20en%20jeux\4.%20Jeux%20am&#233;lioration%20cr&#233;ation\modeles%20cartes%20de%20jeux\Version%20word\Mots_32.xlsx" TargetMode="External"/><Relationship Id="rId1" Type="http://schemas.openxmlformats.org/officeDocument/2006/relationships/mailMergeSource" Target="file:///\\CLOUD2\documents\01%20Ateliers%20-%20Projets%20en%20cours\2019-18_VEJ%20Ville%20en%20jeux\4.%20Jeux%20am&#233;lioration%20cr&#233;ation\modeles%20cartes%20de%20jeux\Version%20word\Mots_32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19</cp:revision>
  <dcterms:created xsi:type="dcterms:W3CDTF">2020-01-03T09:48:00Z</dcterms:created>
  <dcterms:modified xsi:type="dcterms:W3CDTF">2020-01-03T14:44:00Z</dcterms:modified>
</cp:coreProperties>
</file>